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3E71E4">
        <w:rPr>
          <w:sz w:val="40"/>
          <w:szCs w:val="40"/>
        </w:rPr>
        <w:t xml:space="preserve"> zveřejnění rozpočtové změny č.2</w:t>
      </w:r>
      <w:bookmarkStart w:id="0" w:name="_GoBack"/>
      <w:bookmarkEnd w:id="0"/>
      <w:r w:rsidR="00A9404B">
        <w:rPr>
          <w:sz w:val="40"/>
          <w:szCs w:val="40"/>
        </w:rPr>
        <w:t>/2022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Rozpočtové opatření je po schválení zveřejňováno na internetových stránkách obce </w:t>
      </w:r>
      <w:r w:rsidR="00F62F70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</w:t>
      </w:r>
      <w:r w:rsidR="003D0112">
        <w:t xml:space="preserve">                    Mgr. Jiří Klouček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064BA6"/>
    <w:rsid w:val="000A2E00"/>
    <w:rsid w:val="001E6EF4"/>
    <w:rsid w:val="002861B3"/>
    <w:rsid w:val="003416F7"/>
    <w:rsid w:val="0036730C"/>
    <w:rsid w:val="003D0112"/>
    <w:rsid w:val="003E6CED"/>
    <w:rsid w:val="003E71E4"/>
    <w:rsid w:val="004A0B7E"/>
    <w:rsid w:val="004B7ED6"/>
    <w:rsid w:val="00A26289"/>
    <w:rsid w:val="00A9404B"/>
    <w:rsid w:val="00BB228E"/>
    <w:rsid w:val="00BE3AAE"/>
    <w:rsid w:val="00DA7787"/>
    <w:rsid w:val="00F17700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Účet Microsoft</cp:lastModifiedBy>
  <cp:revision>4</cp:revision>
  <cp:lastPrinted>2020-11-12T11:44:00Z</cp:lastPrinted>
  <dcterms:created xsi:type="dcterms:W3CDTF">2022-03-31T09:18:00Z</dcterms:created>
  <dcterms:modified xsi:type="dcterms:W3CDTF">2022-07-18T13:29:00Z</dcterms:modified>
</cp:coreProperties>
</file>